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E6" w:rsidRPr="00822310" w:rsidRDefault="00C647E6" w:rsidP="00C647E6">
      <w:pPr>
        <w:jc w:val="center"/>
        <w:rPr>
          <w:b/>
          <w:sz w:val="28"/>
          <w:u w:val="single"/>
        </w:rPr>
      </w:pPr>
      <w:r w:rsidRPr="00822310">
        <w:rPr>
          <w:b/>
          <w:sz w:val="28"/>
          <w:u w:val="single"/>
        </w:rPr>
        <w:t>Tournament Committee Duties</w:t>
      </w:r>
    </w:p>
    <w:p w:rsidR="00822310" w:rsidRDefault="00822310" w:rsidP="00C647E6">
      <w:pPr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(updated on </w:t>
      </w:r>
      <w:r w:rsidR="006D0E3F">
        <w:rPr>
          <w:sz w:val="20"/>
          <w:u w:val="single"/>
        </w:rPr>
        <w:t>03/17/21</w:t>
      </w:r>
      <w:r>
        <w:rPr>
          <w:sz w:val="20"/>
          <w:u w:val="single"/>
        </w:rPr>
        <w:t>)</w:t>
      </w:r>
    </w:p>
    <w:p w:rsidR="00C647E6" w:rsidRPr="00822310" w:rsidRDefault="00C647E6" w:rsidP="00C647E6">
      <w:pPr>
        <w:jc w:val="center"/>
        <w:rPr>
          <w:sz w:val="20"/>
          <w:u w:val="single"/>
        </w:rPr>
      </w:pPr>
    </w:p>
    <w:p w:rsidR="00C647E6" w:rsidRPr="00D50C33" w:rsidRDefault="00C647E6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 xml:space="preserve">At the end of the season (Nov/Dec) meet with </w:t>
      </w:r>
      <w:r w:rsidR="00822310">
        <w:rPr>
          <w:rFonts w:ascii="Times New Roman" w:hAnsi="Times New Roman"/>
          <w:sz w:val="24"/>
          <w:szCs w:val="24"/>
        </w:rPr>
        <w:t xml:space="preserve">the Pro Shop </w:t>
      </w:r>
      <w:r w:rsidRPr="00D50C33">
        <w:rPr>
          <w:rFonts w:ascii="Times New Roman" w:hAnsi="Times New Roman"/>
          <w:sz w:val="24"/>
          <w:szCs w:val="24"/>
        </w:rPr>
        <w:t>and TWC President (if available) to review the past season and discuss the upcoming season – what changes are needed to the tournament schedule (if any), what dates to set the Orientation Meeting, Opening Day, Member/Guest, and Closing Day and any other dates that we need to be aware of (i.e., No Golf dates, etc).</w:t>
      </w:r>
    </w:p>
    <w:p w:rsidR="00C647E6" w:rsidRPr="00D50C33" w:rsidRDefault="00C647E6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Check with the TWC SNEWGA rep as the dates of any of their major tournaments to avoid any conflict with our own majors.  (Are we hosting a SNEWGA event in the upcoming season)?  Check on the date of the W.H.A.T. Tournament to get that on the schedule.</w:t>
      </w:r>
    </w:p>
    <w:p w:rsidR="00C647E6" w:rsidRPr="00D50C33" w:rsidRDefault="00C647E6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Draw up a proposed schedule for the upcoming season for the Board members at the winter/early spring meeting to review and approve</w:t>
      </w:r>
      <w:r w:rsidR="00B826F8">
        <w:rPr>
          <w:rFonts w:ascii="Times New Roman" w:hAnsi="Times New Roman"/>
          <w:sz w:val="24"/>
          <w:szCs w:val="24"/>
        </w:rPr>
        <w:t>.</w:t>
      </w:r>
    </w:p>
    <w:p w:rsidR="00C647E6" w:rsidRPr="00D50C33" w:rsidRDefault="00C647E6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 xml:space="preserve">After the Board’s revisions and approval, send copies of the draft to </w:t>
      </w:r>
      <w:r w:rsidR="00822310">
        <w:rPr>
          <w:rFonts w:ascii="Times New Roman" w:hAnsi="Times New Roman"/>
          <w:sz w:val="24"/>
          <w:szCs w:val="24"/>
        </w:rPr>
        <w:t>Pro Shop</w:t>
      </w:r>
      <w:r w:rsidRPr="00D50C33">
        <w:rPr>
          <w:rFonts w:ascii="Times New Roman" w:hAnsi="Times New Roman"/>
          <w:sz w:val="24"/>
          <w:szCs w:val="24"/>
        </w:rPr>
        <w:t xml:space="preserve"> for their OK.  Follow up with them for any revisions they deem necessary and make the final changes</w:t>
      </w:r>
      <w:r w:rsidR="00B826F8">
        <w:rPr>
          <w:rFonts w:ascii="Times New Roman" w:hAnsi="Times New Roman"/>
          <w:sz w:val="24"/>
          <w:szCs w:val="24"/>
        </w:rPr>
        <w:t>.</w:t>
      </w:r>
    </w:p>
    <w:p w:rsidR="00C647E6" w:rsidRPr="00D50C33" w:rsidRDefault="00C647E6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Send th</w:t>
      </w:r>
      <w:r w:rsidRPr="00D50C33">
        <w:rPr>
          <w:rFonts w:ascii="Times New Roman" w:hAnsi="Times New Roman"/>
          <w:b/>
          <w:i/>
          <w:sz w:val="24"/>
          <w:szCs w:val="24"/>
        </w:rPr>
        <w:t>e approved</w:t>
      </w:r>
      <w:r w:rsidRPr="00D50C33">
        <w:rPr>
          <w:rFonts w:ascii="Times New Roman" w:hAnsi="Times New Roman"/>
          <w:sz w:val="24"/>
          <w:szCs w:val="24"/>
        </w:rPr>
        <w:t xml:space="preserve"> copy of the schedule to the President for a final OK, and then send it to the Membership Booklet person and the Web Master person via email.  With the final approval in, distribute it to all Board members. </w:t>
      </w:r>
    </w:p>
    <w:p w:rsidR="00C647E6" w:rsidRPr="00D50C33" w:rsidRDefault="00822310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</w:t>
      </w:r>
      <w:r w:rsidR="00C647E6" w:rsidRPr="00D50C33">
        <w:rPr>
          <w:rFonts w:ascii="Times New Roman" w:hAnsi="Times New Roman"/>
          <w:sz w:val="24"/>
          <w:szCs w:val="24"/>
        </w:rPr>
        <w:t>articles for the TWC Newsletters</w:t>
      </w:r>
      <w:r w:rsidR="00B826F8">
        <w:rPr>
          <w:rFonts w:ascii="Times New Roman" w:hAnsi="Times New Roman"/>
          <w:sz w:val="24"/>
          <w:szCs w:val="24"/>
        </w:rPr>
        <w:t>.</w:t>
      </w:r>
    </w:p>
    <w:p w:rsidR="00C647E6" w:rsidRPr="00D50C33" w:rsidRDefault="00C647E6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 xml:space="preserve">Orientation Meeting </w:t>
      </w:r>
    </w:p>
    <w:p w:rsidR="00C647E6" w:rsidRPr="00822310" w:rsidRDefault="00C647E6" w:rsidP="0082231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 xml:space="preserve">Opening Day Scramble – </w:t>
      </w:r>
      <w:r w:rsidR="00B826F8">
        <w:rPr>
          <w:rFonts w:ascii="Times New Roman" w:hAnsi="Times New Roman"/>
          <w:sz w:val="24"/>
          <w:szCs w:val="24"/>
        </w:rPr>
        <w:t>Decide with the</w:t>
      </w:r>
      <w:r w:rsidRPr="00D50C33">
        <w:rPr>
          <w:rFonts w:ascii="Times New Roman" w:hAnsi="Times New Roman"/>
          <w:sz w:val="24"/>
          <w:szCs w:val="24"/>
        </w:rPr>
        <w:t xml:space="preserve"> Pro Shop </w:t>
      </w:r>
      <w:r w:rsidR="00B826F8">
        <w:rPr>
          <w:rFonts w:ascii="Times New Roman" w:hAnsi="Times New Roman"/>
          <w:sz w:val="24"/>
          <w:szCs w:val="24"/>
        </w:rPr>
        <w:t xml:space="preserve">who </w:t>
      </w:r>
      <w:r w:rsidR="006D0E3F">
        <w:rPr>
          <w:rFonts w:ascii="Times New Roman" w:hAnsi="Times New Roman"/>
          <w:sz w:val="24"/>
          <w:szCs w:val="24"/>
        </w:rPr>
        <w:t xml:space="preserve">will </w:t>
      </w:r>
      <w:r w:rsidRPr="00D50C33">
        <w:rPr>
          <w:rFonts w:ascii="Times New Roman" w:hAnsi="Times New Roman"/>
          <w:sz w:val="24"/>
          <w:szCs w:val="24"/>
        </w:rPr>
        <w:t xml:space="preserve">do the pairings.  </w:t>
      </w:r>
      <w:r w:rsidR="00B826F8">
        <w:rPr>
          <w:rFonts w:ascii="Times New Roman" w:hAnsi="Times New Roman"/>
          <w:sz w:val="24"/>
          <w:szCs w:val="24"/>
        </w:rPr>
        <w:t xml:space="preserve">Create </w:t>
      </w:r>
      <w:r w:rsidRPr="00D50C33">
        <w:rPr>
          <w:rFonts w:ascii="Times New Roman" w:hAnsi="Times New Roman"/>
          <w:sz w:val="24"/>
          <w:szCs w:val="24"/>
        </w:rPr>
        <w:t xml:space="preserve">Rules sheet and prizes.  (Write up the rules sheet for each </w:t>
      </w:r>
      <w:r w:rsidR="00B826F8">
        <w:rPr>
          <w:rFonts w:ascii="Times New Roman" w:hAnsi="Times New Roman"/>
          <w:sz w:val="24"/>
          <w:szCs w:val="24"/>
        </w:rPr>
        <w:t>3</w:t>
      </w:r>
      <w:r w:rsidRPr="00D50C33">
        <w:rPr>
          <w:rFonts w:ascii="Times New Roman" w:hAnsi="Times New Roman"/>
          <w:sz w:val="24"/>
          <w:szCs w:val="24"/>
        </w:rPr>
        <w:t>-some to be handed out by the Pro Shop with the scorecards).</w:t>
      </w:r>
    </w:p>
    <w:p w:rsidR="006D0E3F" w:rsidRDefault="006D0E3F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Golf Genius job description for all tournaments. </w:t>
      </w:r>
    </w:p>
    <w:p w:rsidR="00C647E6" w:rsidRPr="00D50C33" w:rsidRDefault="006D0E3F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Golf Genius results in the League Portal for c</w:t>
      </w:r>
      <w:r w:rsidR="00C647E6" w:rsidRPr="00D50C33">
        <w:rPr>
          <w:rFonts w:ascii="Times New Roman" w:hAnsi="Times New Roman"/>
          <w:sz w:val="24"/>
          <w:szCs w:val="24"/>
        </w:rPr>
        <w:t>onfirmation that a member qualifies for any of our major tournaments (must have played in 4 Tuesday tournaments to qualify for a major).</w:t>
      </w:r>
    </w:p>
    <w:p w:rsidR="00C647E6" w:rsidRPr="00D50C33" w:rsidRDefault="00C647E6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Prepare and timely post any sign-up sheets for special tournaments (i.e., Member/Member, Random Draws, President’s and Governor’s Cup Match Play, and Club Championship.  Also, prepare a rules sheet that would be helpful for the members on any special tournament (i.e., the “6-6-6” and “3-3-3”).</w:t>
      </w:r>
    </w:p>
    <w:p w:rsidR="00C647E6" w:rsidRPr="00D50C33" w:rsidRDefault="00C647E6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 xml:space="preserve"> Do the pairings and tee times for the Random Draw(s), Match Play, Club Championship, etc.  </w:t>
      </w:r>
    </w:p>
    <w:p w:rsidR="00C647E6" w:rsidRPr="00D50C33" w:rsidRDefault="00C647E6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 xml:space="preserve">Member Guest Tournament – rules sheet and prizes.  Manage/coordinate any special contests with the Pro Shop and Front Desk, i.e., “closest to the pin”, etc. </w:t>
      </w:r>
      <w:r w:rsidRPr="00D50C33">
        <w:rPr>
          <w:rFonts w:ascii="Times New Roman" w:hAnsi="Times New Roman"/>
          <w:sz w:val="24"/>
          <w:szCs w:val="24"/>
        </w:rPr>
        <w:tab/>
      </w:r>
    </w:p>
    <w:p w:rsidR="00C647E6" w:rsidRPr="00D50C33" w:rsidRDefault="00C647E6" w:rsidP="00C647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Maintain a list of the major winners throughout the season and coordinate with the Pro Shop in August to get trophies selected and ordered for the Fall Awards Banquet</w:t>
      </w:r>
    </w:p>
    <w:p w:rsidR="00B27B24" w:rsidRDefault="006D0E3F" w:rsidP="006D0E3F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Create r</w:t>
      </w:r>
      <w:r w:rsidR="00C647E6" w:rsidRPr="00D50C33">
        <w:rPr>
          <w:rFonts w:ascii="Times New Roman" w:hAnsi="Times New Roman"/>
          <w:sz w:val="24"/>
          <w:szCs w:val="24"/>
        </w:rPr>
        <w:t xml:space="preserve">ules sheet and prizes for the Closing Day scramble.  </w:t>
      </w:r>
    </w:p>
    <w:sectPr w:rsidR="00B27B24" w:rsidSect="001A46A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2A4A"/>
    <w:multiLevelType w:val="hybridMultilevel"/>
    <w:tmpl w:val="F074575E"/>
    <w:lvl w:ilvl="0" w:tplc="B1BAC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C647E6"/>
    <w:rsid w:val="001A46AE"/>
    <w:rsid w:val="00222128"/>
    <w:rsid w:val="00332E2E"/>
    <w:rsid w:val="006D0E3F"/>
    <w:rsid w:val="00822310"/>
    <w:rsid w:val="00B27B24"/>
    <w:rsid w:val="00B826F8"/>
    <w:rsid w:val="00C647E6"/>
    <w:rsid w:val="00F76E1D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647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Sophia Rodin</cp:lastModifiedBy>
  <cp:revision>2</cp:revision>
  <dcterms:created xsi:type="dcterms:W3CDTF">2021-03-22T23:54:00Z</dcterms:created>
  <dcterms:modified xsi:type="dcterms:W3CDTF">2021-03-22T23:54:00Z</dcterms:modified>
</cp:coreProperties>
</file>